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5B6BF1" w14:textId="77777777" w:rsidR="00773AD3" w:rsidRPr="00CF7866" w:rsidRDefault="00773AD3" w:rsidP="00773AD3">
      <w:pPr>
        <w:rPr>
          <w:sz w:val="26"/>
          <w:szCs w:val="26"/>
          <w:lang w:val="uk-UA"/>
        </w:rPr>
      </w:pPr>
      <w:r w:rsidRPr="00CF7866">
        <w:rPr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3B0222">
        <w:rPr>
          <w:sz w:val="26"/>
          <w:szCs w:val="26"/>
          <w:lang w:val="uk-UA"/>
        </w:rPr>
        <w:t xml:space="preserve">         </w:t>
      </w:r>
      <w:r w:rsidRPr="00CF7866">
        <w:rPr>
          <w:sz w:val="26"/>
          <w:szCs w:val="26"/>
          <w:lang w:val="uk-UA"/>
        </w:rPr>
        <w:t>Додаток</w:t>
      </w:r>
    </w:p>
    <w:p w14:paraId="7648C933" w14:textId="77777777" w:rsidR="00773AD3" w:rsidRPr="00CF7866" w:rsidRDefault="00773AD3" w:rsidP="00773AD3">
      <w:pPr>
        <w:jc w:val="right"/>
        <w:rPr>
          <w:sz w:val="26"/>
          <w:szCs w:val="26"/>
          <w:lang w:val="uk-UA"/>
        </w:rPr>
      </w:pPr>
      <w:r w:rsidRPr="00CF7866">
        <w:rPr>
          <w:sz w:val="26"/>
          <w:szCs w:val="26"/>
          <w:lang w:val="uk-UA"/>
        </w:rPr>
        <w:t xml:space="preserve">    до Програми </w:t>
      </w:r>
    </w:p>
    <w:p w14:paraId="615BA2C2" w14:textId="77777777" w:rsidR="00773AD3" w:rsidRPr="00CF7866" w:rsidRDefault="00773AD3" w:rsidP="00773AD3">
      <w:pPr>
        <w:jc w:val="center"/>
        <w:outlineLvl w:val="0"/>
        <w:rPr>
          <w:b/>
          <w:bCs/>
          <w:u w:val="single"/>
          <w:lang w:val="uk-UA"/>
        </w:rPr>
      </w:pPr>
      <w:r w:rsidRPr="00CF7866">
        <w:rPr>
          <w:b/>
          <w:bCs/>
          <w:u w:val="single"/>
          <w:lang w:val="uk-UA"/>
        </w:rPr>
        <w:t xml:space="preserve">НАПРЯМКИ ДІЯЛЬНОСТІ ТА ЗАХОДИ РЕАЛІЗАЦІЇ </w:t>
      </w:r>
    </w:p>
    <w:p w14:paraId="137FE8C9" w14:textId="77777777" w:rsidR="00773AD3" w:rsidRPr="00CF7866" w:rsidRDefault="00773AD3" w:rsidP="00773AD3">
      <w:pPr>
        <w:jc w:val="center"/>
        <w:outlineLvl w:val="0"/>
        <w:rPr>
          <w:b/>
          <w:bCs/>
          <w:sz w:val="24"/>
          <w:szCs w:val="24"/>
          <w:u w:val="single"/>
          <w:lang w:val="uk-UA"/>
        </w:rPr>
      </w:pPr>
    </w:p>
    <w:p w14:paraId="2D12279C" w14:textId="77777777" w:rsidR="00773AD3" w:rsidRPr="00CF7866" w:rsidRDefault="00773AD3" w:rsidP="00773AD3">
      <w:pPr>
        <w:shd w:val="clear" w:color="auto" w:fill="FFFFFF"/>
        <w:ind w:right="-1"/>
        <w:jc w:val="center"/>
        <w:rPr>
          <w:b/>
          <w:bCs/>
          <w:i/>
          <w:iCs/>
          <w:spacing w:val="-3"/>
          <w:lang w:val="uk-UA"/>
        </w:rPr>
      </w:pPr>
      <w:r w:rsidRPr="00CF7866">
        <w:rPr>
          <w:b/>
          <w:bCs/>
          <w:i/>
          <w:iCs/>
          <w:spacing w:val="-3"/>
          <w:lang w:val="uk-UA"/>
        </w:rPr>
        <w:t>Програми для забезпечення виконання рішень суду</w:t>
      </w:r>
    </w:p>
    <w:p w14:paraId="2C86552E" w14:textId="77777777" w:rsidR="00773AD3" w:rsidRPr="00CF7866" w:rsidRDefault="00773AD3" w:rsidP="00773AD3">
      <w:pPr>
        <w:shd w:val="clear" w:color="auto" w:fill="FFFFFF"/>
        <w:ind w:right="-1"/>
        <w:jc w:val="center"/>
        <w:rPr>
          <w:b/>
          <w:bCs/>
          <w:i/>
          <w:iCs/>
          <w:spacing w:val="-3"/>
          <w:lang w:val="uk-UA"/>
        </w:rPr>
      </w:pPr>
      <w:r w:rsidRPr="00CF7866">
        <w:rPr>
          <w:b/>
          <w:bCs/>
          <w:i/>
          <w:iCs/>
          <w:spacing w:val="-3"/>
          <w:lang w:val="uk-UA"/>
        </w:rPr>
        <w:t>на 2021-2025 роки</w:t>
      </w:r>
    </w:p>
    <w:tbl>
      <w:tblPr>
        <w:tblW w:w="152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1"/>
        <w:gridCol w:w="1559"/>
        <w:gridCol w:w="1700"/>
        <w:gridCol w:w="992"/>
        <w:gridCol w:w="1700"/>
        <w:gridCol w:w="1063"/>
        <w:gridCol w:w="984"/>
        <w:gridCol w:w="1001"/>
        <w:gridCol w:w="992"/>
        <w:gridCol w:w="992"/>
        <w:gridCol w:w="1155"/>
        <w:gridCol w:w="2519"/>
      </w:tblGrid>
      <w:tr w:rsidR="00773AD3" w:rsidRPr="00CF7866" w14:paraId="58B88E00" w14:textId="77777777" w:rsidTr="00C601BF">
        <w:tc>
          <w:tcPr>
            <w:tcW w:w="571" w:type="dxa"/>
            <w:vMerge w:val="restart"/>
            <w:vAlign w:val="center"/>
          </w:tcPr>
          <w:p w14:paraId="387E8075" w14:textId="77777777" w:rsidR="00773AD3" w:rsidRPr="00CF7866" w:rsidRDefault="00773AD3" w:rsidP="00C601BF">
            <w:pPr>
              <w:jc w:val="center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№ з/п</w:t>
            </w:r>
          </w:p>
        </w:tc>
        <w:tc>
          <w:tcPr>
            <w:tcW w:w="1559" w:type="dxa"/>
            <w:vMerge w:val="restart"/>
            <w:vAlign w:val="center"/>
          </w:tcPr>
          <w:p w14:paraId="6812CB90" w14:textId="77777777" w:rsidR="00773AD3" w:rsidRPr="00CF7866" w:rsidRDefault="00773AD3" w:rsidP="00C601BF">
            <w:pPr>
              <w:jc w:val="center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Завдання</w:t>
            </w:r>
          </w:p>
        </w:tc>
        <w:tc>
          <w:tcPr>
            <w:tcW w:w="1700" w:type="dxa"/>
            <w:vMerge w:val="restart"/>
            <w:vAlign w:val="center"/>
          </w:tcPr>
          <w:p w14:paraId="341842F5" w14:textId="77777777" w:rsidR="00773AD3" w:rsidRPr="00CF7866" w:rsidRDefault="00773AD3" w:rsidP="00C601BF">
            <w:pPr>
              <w:jc w:val="center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Зміст заходів</w:t>
            </w:r>
          </w:p>
        </w:tc>
        <w:tc>
          <w:tcPr>
            <w:tcW w:w="992" w:type="dxa"/>
            <w:vMerge w:val="restart"/>
            <w:vAlign w:val="center"/>
          </w:tcPr>
          <w:p w14:paraId="21CD7D35" w14:textId="77777777" w:rsidR="00773AD3" w:rsidRPr="00CF7866" w:rsidRDefault="00773AD3" w:rsidP="00C601BF">
            <w:pPr>
              <w:jc w:val="center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Термін виконання</w:t>
            </w:r>
          </w:p>
        </w:tc>
        <w:tc>
          <w:tcPr>
            <w:tcW w:w="1700" w:type="dxa"/>
            <w:vMerge w:val="restart"/>
            <w:vAlign w:val="center"/>
          </w:tcPr>
          <w:p w14:paraId="634929AD" w14:textId="77777777" w:rsidR="00773AD3" w:rsidRPr="00CF7866" w:rsidRDefault="00773AD3" w:rsidP="00C601BF">
            <w:pPr>
              <w:jc w:val="center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Виконавці</w:t>
            </w:r>
          </w:p>
        </w:tc>
        <w:tc>
          <w:tcPr>
            <w:tcW w:w="1063" w:type="dxa"/>
            <w:vMerge w:val="restart"/>
            <w:vAlign w:val="center"/>
          </w:tcPr>
          <w:p w14:paraId="08D0C05F" w14:textId="77777777" w:rsidR="00773AD3" w:rsidRPr="00CF7866" w:rsidRDefault="00773AD3" w:rsidP="00C601BF">
            <w:pPr>
              <w:jc w:val="center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 xml:space="preserve">Джерела фінансування </w:t>
            </w:r>
          </w:p>
        </w:tc>
        <w:tc>
          <w:tcPr>
            <w:tcW w:w="5124" w:type="dxa"/>
            <w:gridSpan w:val="5"/>
            <w:vAlign w:val="center"/>
          </w:tcPr>
          <w:p w14:paraId="4B70ACEA" w14:textId="77777777" w:rsidR="00773AD3" w:rsidRPr="00CF7866" w:rsidRDefault="00773AD3" w:rsidP="00C601BF">
            <w:pPr>
              <w:jc w:val="center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 xml:space="preserve">Орієнтовний обсяг фінансування  по роках </w:t>
            </w:r>
            <w:r w:rsidRPr="00CF7866">
              <w:rPr>
                <w:i/>
                <w:iCs/>
                <w:sz w:val="22"/>
                <w:szCs w:val="22"/>
                <w:lang w:val="uk-UA"/>
              </w:rPr>
              <w:t>(грн)</w:t>
            </w:r>
          </w:p>
        </w:tc>
        <w:tc>
          <w:tcPr>
            <w:tcW w:w="2519" w:type="dxa"/>
            <w:vMerge w:val="restart"/>
            <w:vAlign w:val="center"/>
          </w:tcPr>
          <w:p w14:paraId="3CA673E3" w14:textId="77777777" w:rsidR="00773AD3" w:rsidRPr="00CF7866" w:rsidRDefault="00773AD3" w:rsidP="00C601BF">
            <w:pPr>
              <w:ind w:left="-220" w:firstLine="220"/>
              <w:jc w:val="center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Очікувані результати</w:t>
            </w:r>
          </w:p>
        </w:tc>
      </w:tr>
      <w:tr w:rsidR="00773AD3" w:rsidRPr="00CF7866" w14:paraId="1F74D56F" w14:textId="77777777" w:rsidTr="00C601BF">
        <w:trPr>
          <w:trHeight w:val="1088"/>
        </w:trPr>
        <w:tc>
          <w:tcPr>
            <w:tcW w:w="571" w:type="dxa"/>
            <w:vMerge/>
            <w:vAlign w:val="center"/>
          </w:tcPr>
          <w:p w14:paraId="3B2C7B3B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3480491F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00" w:type="dxa"/>
            <w:vMerge/>
            <w:vAlign w:val="center"/>
          </w:tcPr>
          <w:p w14:paraId="3881F710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Merge/>
            <w:vAlign w:val="center"/>
          </w:tcPr>
          <w:p w14:paraId="6CF0019E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00" w:type="dxa"/>
            <w:vMerge/>
            <w:vAlign w:val="center"/>
          </w:tcPr>
          <w:p w14:paraId="4E7AFE50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3" w:type="dxa"/>
            <w:vMerge/>
            <w:vAlign w:val="center"/>
          </w:tcPr>
          <w:p w14:paraId="5F7B1CE6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84" w:type="dxa"/>
            <w:vAlign w:val="center"/>
          </w:tcPr>
          <w:p w14:paraId="11109B98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2021</w:t>
            </w:r>
          </w:p>
        </w:tc>
        <w:tc>
          <w:tcPr>
            <w:tcW w:w="1001" w:type="dxa"/>
            <w:vAlign w:val="center"/>
          </w:tcPr>
          <w:p w14:paraId="452DC93F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2022</w:t>
            </w:r>
          </w:p>
        </w:tc>
        <w:tc>
          <w:tcPr>
            <w:tcW w:w="992" w:type="dxa"/>
            <w:vAlign w:val="center"/>
          </w:tcPr>
          <w:p w14:paraId="088E441E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2023</w:t>
            </w:r>
          </w:p>
        </w:tc>
        <w:tc>
          <w:tcPr>
            <w:tcW w:w="992" w:type="dxa"/>
            <w:vAlign w:val="center"/>
          </w:tcPr>
          <w:p w14:paraId="54D7D849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2024</w:t>
            </w:r>
          </w:p>
        </w:tc>
        <w:tc>
          <w:tcPr>
            <w:tcW w:w="1155" w:type="dxa"/>
            <w:vAlign w:val="center"/>
          </w:tcPr>
          <w:p w14:paraId="77915ADB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2025</w:t>
            </w:r>
          </w:p>
        </w:tc>
        <w:tc>
          <w:tcPr>
            <w:tcW w:w="2519" w:type="dxa"/>
            <w:vMerge/>
            <w:vAlign w:val="center"/>
          </w:tcPr>
          <w:p w14:paraId="1E578ACE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73AD3" w:rsidRPr="00CF7866" w14:paraId="01ADF000" w14:textId="77777777" w:rsidTr="00C601BF">
        <w:tc>
          <w:tcPr>
            <w:tcW w:w="571" w:type="dxa"/>
            <w:vAlign w:val="center"/>
          </w:tcPr>
          <w:p w14:paraId="602CB992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1559" w:type="dxa"/>
            <w:vAlign w:val="center"/>
          </w:tcPr>
          <w:p w14:paraId="2ED8035C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1700" w:type="dxa"/>
            <w:vAlign w:val="center"/>
          </w:tcPr>
          <w:p w14:paraId="3005BAC9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992" w:type="dxa"/>
            <w:vAlign w:val="center"/>
          </w:tcPr>
          <w:p w14:paraId="66DB8D1B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700" w:type="dxa"/>
            <w:vAlign w:val="center"/>
          </w:tcPr>
          <w:p w14:paraId="0FC127B8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063" w:type="dxa"/>
            <w:vAlign w:val="center"/>
          </w:tcPr>
          <w:p w14:paraId="001D6855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984" w:type="dxa"/>
            <w:vAlign w:val="center"/>
          </w:tcPr>
          <w:p w14:paraId="033837FC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001" w:type="dxa"/>
            <w:vAlign w:val="center"/>
          </w:tcPr>
          <w:p w14:paraId="1EC86D62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992" w:type="dxa"/>
            <w:vAlign w:val="center"/>
          </w:tcPr>
          <w:p w14:paraId="0A18F83F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992" w:type="dxa"/>
            <w:vAlign w:val="center"/>
          </w:tcPr>
          <w:p w14:paraId="7AF8508D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1155" w:type="dxa"/>
            <w:vAlign w:val="center"/>
          </w:tcPr>
          <w:p w14:paraId="23373A9B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11</w:t>
            </w:r>
          </w:p>
        </w:tc>
        <w:tc>
          <w:tcPr>
            <w:tcW w:w="2519" w:type="dxa"/>
            <w:vAlign w:val="center"/>
          </w:tcPr>
          <w:p w14:paraId="18D01478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12</w:t>
            </w:r>
          </w:p>
        </w:tc>
      </w:tr>
      <w:tr w:rsidR="00773AD3" w:rsidRPr="00CF7866" w14:paraId="67D4A324" w14:textId="77777777" w:rsidTr="00094FCC">
        <w:trPr>
          <w:trHeight w:val="2682"/>
        </w:trPr>
        <w:tc>
          <w:tcPr>
            <w:tcW w:w="571" w:type="dxa"/>
          </w:tcPr>
          <w:p w14:paraId="08DCF084" w14:textId="77777777" w:rsidR="00836E9A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1.</w:t>
            </w:r>
          </w:p>
          <w:p w14:paraId="1F03BA7E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6D1649A1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0B139C97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0A6B08BA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473A8011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2A4FE45E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55F8BBF8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4250006C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122CF538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61C831D8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582D16C4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54CF3B3D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2D206B6D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4FC60D63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7BFC722B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1EB4C858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1876A107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1A0C40D8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632053E4" w14:textId="77777777" w:rsid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6A3F3F39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17694F0B" w14:textId="77777777" w:rsid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3E0A0A99" w14:textId="77777777" w:rsidR="00773AD3" w:rsidRPr="00836E9A" w:rsidRDefault="00836E9A" w:rsidP="00836E9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2.</w:t>
            </w:r>
          </w:p>
        </w:tc>
        <w:tc>
          <w:tcPr>
            <w:tcW w:w="1559" w:type="dxa"/>
          </w:tcPr>
          <w:p w14:paraId="224572DD" w14:textId="77777777" w:rsidR="00836E9A" w:rsidRDefault="00773AD3" w:rsidP="00C601BF">
            <w:pPr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lastRenderedPageBreak/>
              <w:t>Виконання органами місцевого самоврядування наданих повноважень</w:t>
            </w:r>
          </w:p>
          <w:p w14:paraId="5D54559C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07652CE6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4F782442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4F13D45D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46C6CC33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5394A741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08E14394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44EA4BDF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6B6D924F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6592DAE8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4DE4DA03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5F8C75DC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2A9271C8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4F23DEF8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2E2DBDB7" w14:textId="77777777" w:rsid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2BD3E55B" w14:textId="77777777" w:rsid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7B129FA8" w14:textId="77777777" w:rsidR="00773AD3" w:rsidRPr="00836E9A" w:rsidRDefault="006B3BD9" w:rsidP="00836E9A">
            <w:pPr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 xml:space="preserve">Виконання органами </w:t>
            </w:r>
            <w:r w:rsidR="00836E9A" w:rsidRPr="00CF7866">
              <w:rPr>
                <w:sz w:val="22"/>
                <w:szCs w:val="22"/>
                <w:lang w:val="uk-UA"/>
              </w:rPr>
              <w:t>місцевого самоврядування наданих повноважень</w:t>
            </w:r>
          </w:p>
        </w:tc>
        <w:tc>
          <w:tcPr>
            <w:tcW w:w="1700" w:type="dxa"/>
          </w:tcPr>
          <w:p w14:paraId="1483FACD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lastRenderedPageBreak/>
              <w:t>Оплата інфляційних нарахувань та трьох відсотків річних</w:t>
            </w:r>
            <w:r w:rsidRPr="00CF7866">
              <w:rPr>
                <w:lang w:val="uk-UA"/>
              </w:rPr>
              <w:t xml:space="preserve"> </w:t>
            </w:r>
            <w:r w:rsidRPr="00CF7866">
              <w:rPr>
                <w:sz w:val="22"/>
                <w:szCs w:val="22"/>
                <w:lang w:val="uk-UA"/>
              </w:rPr>
              <w:t>боржником за якими рішенням суду визнано Управління соціального захисту населення Павлоградської міської ради</w:t>
            </w:r>
          </w:p>
          <w:p w14:paraId="26394D3C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7F54CA90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72EBF95C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61CA32C9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250B264F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37C95DA5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431A5E94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65AB3339" w14:textId="77777777" w:rsidR="00773AD3" w:rsidRPr="00CF7866" w:rsidRDefault="00773AD3" w:rsidP="00273E4D">
            <w:pPr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Оплата збитків з виконавчого комітету Павлоградської міської ради за рішеннями суду</w:t>
            </w:r>
            <w:r w:rsidR="00273E4D">
              <w:rPr>
                <w:sz w:val="22"/>
                <w:szCs w:val="22"/>
                <w:lang w:val="uk-UA"/>
              </w:rPr>
              <w:t xml:space="preserve"> та судового збору</w:t>
            </w:r>
          </w:p>
        </w:tc>
        <w:tc>
          <w:tcPr>
            <w:tcW w:w="992" w:type="dxa"/>
          </w:tcPr>
          <w:p w14:paraId="73D8FB47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lastRenderedPageBreak/>
              <w:t>2021-2025</w:t>
            </w:r>
          </w:p>
        </w:tc>
        <w:tc>
          <w:tcPr>
            <w:tcW w:w="1700" w:type="dxa"/>
          </w:tcPr>
          <w:p w14:paraId="662CD05F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Управління соціального захисту населення Павлоградської міської ради</w:t>
            </w:r>
          </w:p>
          <w:p w14:paraId="6042B6D5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7A6CFFEA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42A29B7C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7333B80A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2228493A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7E8DF7A1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2761D938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6FD70B63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27DCD133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5D524B4C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391F7E2C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0838367A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6F8EADA6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4FA8B682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166E8726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29438231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1DE64CEC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Виконавчий комітет Павлоградської міської ради</w:t>
            </w:r>
          </w:p>
        </w:tc>
        <w:tc>
          <w:tcPr>
            <w:tcW w:w="1063" w:type="dxa"/>
          </w:tcPr>
          <w:p w14:paraId="2721B947" w14:textId="77777777" w:rsidR="00773AD3" w:rsidRPr="00CF7866" w:rsidRDefault="00273E4D" w:rsidP="00273E4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БюджетПавлоградської міської територіальної громади</w:t>
            </w:r>
          </w:p>
        </w:tc>
        <w:tc>
          <w:tcPr>
            <w:tcW w:w="984" w:type="dxa"/>
          </w:tcPr>
          <w:p w14:paraId="53CD8D77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100000</w:t>
            </w:r>
          </w:p>
          <w:p w14:paraId="0FB902AC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47A83E4D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1C6AE432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4BC10BEF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47F3AB63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6A02CD74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0890C8D7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35759096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7A3891F8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6744E23C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58A7FD79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3FB3F774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7628F793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1CAECBD3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78CE1638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153767DE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09987D81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3A1366C6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155A9A84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4FE67299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56C73DB5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349738B3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2866ECBE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001" w:type="dxa"/>
          </w:tcPr>
          <w:p w14:paraId="0F94F3F7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lastRenderedPageBreak/>
              <w:t>200000</w:t>
            </w:r>
          </w:p>
          <w:p w14:paraId="60601462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60FAE2A5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13D5B520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089256A8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71133030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082C9462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3145194B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42E813BC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5C49E3B2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19B0F9AF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35677622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5D2BBBBC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71CDFCC7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06674433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42B00D34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76F751F6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091054EA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529642F0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6992D849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41806653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75E25704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07311EA1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  <w:r w:rsidRPr="00094FCC">
              <w:rPr>
                <w:sz w:val="22"/>
                <w:szCs w:val="22"/>
                <w:lang w:val="uk-UA"/>
              </w:rPr>
              <w:t>35</w:t>
            </w:r>
            <w:r w:rsidR="00C601BF" w:rsidRPr="00094FCC">
              <w:rPr>
                <w:sz w:val="22"/>
                <w:szCs w:val="22"/>
                <w:lang w:val="uk-UA"/>
              </w:rPr>
              <w:t>74</w:t>
            </w:r>
            <w:r w:rsidRPr="00094FCC">
              <w:rPr>
                <w:sz w:val="22"/>
                <w:szCs w:val="22"/>
                <w:lang w:val="uk-UA"/>
              </w:rPr>
              <w:t>44</w:t>
            </w:r>
          </w:p>
        </w:tc>
        <w:tc>
          <w:tcPr>
            <w:tcW w:w="992" w:type="dxa"/>
          </w:tcPr>
          <w:p w14:paraId="0270C8CE" w14:textId="77777777" w:rsidR="00773AD3" w:rsidRPr="00CF7866" w:rsidRDefault="001A1366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2</w:t>
            </w:r>
            <w:r w:rsidR="00773AD3" w:rsidRPr="00CF7866">
              <w:rPr>
                <w:sz w:val="22"/>
                <w:szCs w:val="22"/>
                <w:lang w:val="uk-UA"/>
              </w:rPr>
              <w:t>00000</w:t>
            </w:r>
          </w:p>
          <w:p w14:paraId="3BD430CC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5660D129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5B44F493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7F678DB4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42B43E95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17D1AE47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62178C98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3C7982E7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1C9FB009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35311420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36DDD4B6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77360FB9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70062297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3669FAC2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1AC5C0B7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2F7EF6F6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34D503F9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6B0641AB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6A1231A2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5706FF13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427452F8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039FD07C" w14:textId="77777777" w:rsidR="00773AD3" w:rsidRPr="00CF7866" w:rsidRDefault="00C601BF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10000</w:t>
            </w:r>
          </w:p>
        </w:tc>
        <w:tc>
          <w:tcPr>
            <w:tcW w:w="992" w:type="dxa"/>
          </w:tcPr>
          <w:p w14:paraId="250DD71A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lastRenderedPageBreak/>
              <w:t>400000</w:t>
            </w:r>
          </w:p>
          <w:p w14:paraId="1F01C0D0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214EA02A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6063325D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58900216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27ACD9D7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2D2DCA66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50BA74DC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1C21F28B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5D627112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2498B0AF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10BEE7B1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06CB3B09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3DA4718E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68A531A5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246E77B6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3CF342C1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5B54C472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5E013D8D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70A338E4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40CA6788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2FF2AB0B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0B988849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75B11057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155" w:type="dxa"/>
          </w:tcPr>
          <w:p w14:paraId="24CCBFCF" w14:textId="77777777" w:rsidR="00773AD3" w:rsidRPr="00CF7866" w:rsidRDefault="00773AD3" w:rsidP="00C601BF">
            <w:pPr>
              <w:outlineLv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lastRenderedPageBreak/>
              <w:t>3</w:t>
            </w:r>
            <w:r w:rsidR="001A1366">
              <w:rPr>
                <w:sz w:val="22"/>
                <w:szCs w:val="22"/>
                <w:lang w:val="uk-UA"/>
              </w:rPr>
              <w:t>5</w:t>
            </w:r>
            <w:r w:rsidRPr="00CF7866">
              <w:rPr>
                <w:sz w:val="22"/>
                <w:szCs w:val="22"/>
                <w:lang w:val="uk-UA"/>
              </w:rPr>
              <w:t>33188</w:t>
            </w:r>
          </w:p>
          <w:p w14:paraId="5DE738BF" w14:textId="77777777" w:rsidR="00773AD3" w:rsidRPr="00CF7866" w:rsidRDefault="00773AD3" w:rsidP="00C601BF">
            <w:pPr>
              <w:outlineLvl w:val="0"/>
              <w:rPr>
                <w:sz w:val="22"/>
                <w:szCs w:val="22"/>
                <w:lang w:val="uk-UA"/>
              </w:rPr>
            </w:pPr>
          </w:p>
          <w:p w14:paraId="0A78DB58" w14:textId="77777777" w:rsidR="00773AD3" w:rsidRPr="00CF7866" w:rsidRDefault="00773AD3" w:rsidP="00C601BF">
            <w:pPr>
              <w:outlineLvl w:val="0"/>
              <w:rPr>
                <w:sz w:val="22"/>
                <w:szCs w:val="22"/>
                <w:lang w:val="uk-UA"/>
              </w:rPr>
            </w:pPr>
          </w:p>
          <w:p w14:paraId="59837E48" w14:textId="77777777" w:rsidR="00773AD3" w:rsidRPr="00CF7866" w:rsidRDefault="00773AD3" w:rsidP="00C601BF">
            <w:pPr>
              <w:outlineLvl w:val="0"/>
              <w:rPr>
                <w:sz w:val="22"/>
                <w:szCs w:val="22"/>
                <w:lang w:val="uk-UA"/>
              </w:rPr>
            </w:pPr>
          </w:p>
          <w:p w14:paraId="24907CA8" w14:textId="77777777" w:rsidR="00773AD3" w:rsidRPr="00CF7866" w:rsidRDefault="00773AD3" w:rsidP="00C601BF">
            <w:pPr>
              <w:outlineLvl w:val="0"/>
              <w:rPr>
                <w:sz w:val="22"/>
                <w:szCs w:val="22"/>
                <w:lang w:val="uk-UA"/>
              </w:rPr>
            </w:pPr>
          </w:p>
          <w:p w14:paraId="560AED1B" w14:textId="77777777" w:rsidR="00773AD3" w:rsidRPr="00CF7866" w:rsidRDefault="00773AD3" w:rsidP="00C601BF">
            <w:pPr>
              <w:outlineLvl w:val="0"/>
              <w:rPr>
                <w:sz w:val="22"/>
                <w:szCs w:val="22"/>
                <w:lang w:val="uk-UA"/>
              </w:rPr>
            </w:pPr>
          </w:p>
          <w:p w14:paraId="7C3707DC" w14:textId="77777777" w:rsidR="00773AD3" w:rsidRPr="00CF7866" w:rsidRDefault="00773AD3" w:rsidP="00C601BF">
            <w:pPr>
              <w:outlineLvl w:val="0"/>
              <w:rPr>
                <w:sz w:val="22"/>
                <w:szCs w:val="22"/>
                <w:lang w:val="uk-UA"/>
              </w:rPr>
            </w:pPr>
          </w:p>
          <w:p w14:paraId="66358811" w14:textId="77777777" w:rsidR="00773AD3" w:rsidRPr="00CF7866" w:rsidRDefault="00773AD3" w:rsidP="00C601BF">
            <w:pPr>
              <w:outlineLvl w:val="0"/>
              <w:rPr>
                <w:sz w:val="22"/>
                <w:szCs w:val="22"/>
                <w:lang w:val="uk-UA"/>
              </w:rPr>
            </w:pPr>
          </w:p>
          <w:p w14:paraId="2EB1EBD6" w14:textId="77777777" w:rsidR="00773AD3" w:rsidRPr="00CF7866" w:rsidRDefault="00773AD3" w:rsidP="00C601BF">
            <w:pPr>
              <w:outlineLvl w:val="0"/>
              <w:rPr>
                <w:sz w:val="22"/>
                <w:szCs w:val="22"/>
                <w:lang w:val="uk-UA"/>
              </w:rPr>
            </w:pPr>
          </w:p>
          <w:p w14:paraId="7AB14DA6" w14:textId="77777777" w:rsidR="00773AD3" w:rsidRPr="00CF7866" w:rsidRDefault="00773AD3" w:rsidP="00C601BF">
            <w:pPr>
              <w:outlineLvl w:val="0"/>
              <w:rPr>
                <w:sz w:val="22"/>
                <w:szCs w:val="22"/>
                <w:lang w:val="uk-UA"/>
              </w:rPr>
            </w:pPr>
          </w:p>
          <w:p w14:paraId="7EFCE27F" w14:textId="77777777" w:rsidR="00773AD3" w:rsidRPr="00CF7866" w:rsidRDefault="00773AD3" w:rsidP="00C601BF">
            <w:pPr>
              <w:outlineLvl w:val="0"/>
              <w:rPr>
                <w:sz w:val="22"/>
                <w:szCs w:val="22"/>
                <w:lang w:val="uk-UA"/>
              </w:rPr>
            </w:pPr>
          </w:p>
          <w:p w14:paraId="468A1274" w14:textId="77777777" w:rsidR="00773AD3" w:rsidRPr="00CF7866" w:rsidRDefault="00773AD3" w:rsidP="00C601BF">
            <w:pPr>
              <w:outlineLvl w:val="0"/>
              <w:rPr>
                <w:sz w:val="22"/>
                <w:szCs w:val="22"/>
                <w:lang w:val="uk-UA"/>
              </w:rPr>
            </w:pPr>
          </w:p>
          <w:p w14:paraId="39F2D0C5" w14:textId="77777777" w:rsidR="00773AD3" w:rsidRPr="00CF7866" w:rsidRDefault="00773AD3" w:rsidP="00C601BF">
            <w:pPr>
              <w:outlineLvl w:val="0"/>
              <w:rPr>
                <w:sz w:val="22"/>
                <w:szCs w:val="22"/>
                <w:lang w:val="uk-UA"/>
              </w:rPr>
            </w:pPr>
          </w:p>
          <w:p w14:paraId="333FED3C" w14:textId="77777777" w:rsidR="00773AD3" w:rsidRPr="00CF7866" w:rsidRDefault="00773AD3" w:rsidP="00C601BF">
            <w:pPr>
              <w:outlineLvl w:val="0"/>
              <w:rPr>
                <w:sz w:val="22"/>
                <w:szCs w:val="22"/>
                <w:lang w:val="uk-UA"/>
              </w:rPr>
            </w:pPr>
          </w:p>
          <w:p w14:paraId="367CDE34" w14:textId="77777777" w:rsidR="00773AD3" w:rsidRPr="00CF7866" w:rsidRDefault="00773AD3" w:rsidP="00C601BF">
            <w:pPr>
              <w:outlineLvl w:val="0"/>
              <w:rPr>
                <w:sz w:val="22"/>
                <w:szCs w:val="22"/>
                <w:lang w:val="uk-UA"/>
              </w:rPr>
            </w:pPr>
          </w:p>
          <w:p w14:paraId="6F654EB3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1C8912C1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51A134FA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307A43DF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5D8A8ED0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2795A25F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3282E410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62741393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2519" w:type="dxa"/>
          </w:tcPr>
          <w:p w14:paraId="1A1FDF79" w14:textId="77777777" w:rsidR="00773AD3" w:rsidRPr="00CF7866" w:rsidRDefault="00773AD3" w:rsidP="00C601BF">
            <w:pPr>
              <w:widowContro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lastRenderedPageBreak/>
              <w:t xml:space="preserve">Зменшення негативних наслідків невиконання судових рішень, затримки видатків місцевого бюджету внаслідок блокування рахунків, додаткових витрат бюджету внаслідок накладання штрафних санкцій, стягнення виконавчого збору тощо. </w:t>
            </w:r>
          </w:p>
          <w:p w14:paraId="53CCDC1A" w14:textId="77777777" w:rsidR="00773AD3" w:rsidRPr="00CF7866" w:rsidRDefault="00773AD3" w:rsidP="00C601BF">
            <w:pPr>
              <w:widowContro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 xml:space="preserve">Забезпечення виконання рішень судів про стягнення коштів з боржників, які отримують кошти з місцевого бюджету. </w:t>
            </w:r>
          </w:p>
          <w:p w14:paraId="7524C5A8" w14:textId="77777777" w:rsidR="00773AD3" w:rsidRPr="00CF7866" w:rsidRDefault="00773AD3" w:rsidP="00C601BF">
            <w:pPr>
              <w:widowContro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Відновлення проведення платежів по незахищених статтях.</w:t>
            </w:r>
          </w:p>
          <w:p w14:paraId="1EBFB3AC" w14:textId="77777777" w:rsidR="00773AD3" w:rsidRPr="00CF7866" w:rsidRDefault="00773AD3" w:rsidP="00C601BF">
            <w:pPr>
              <w:widowControl w:val="0"/>
              <w:rPr>
                <w:sz w:val="22"/>
                <w:szCs w:val="22"/>
                <w:lang w:val="uk-UA"/>
              </w:rPr>
            </w:pPr>
          </w:p>
          <w:p w14:paraId="3B5C87DB" w14:textId="77777777" w:rsidR="00773AD3" w:rsidRPr="00CF7866" w:rsidRDefault="00773AD3" w:rsidP="00C601BF">
            <w:pPr>
              <w:widowContro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Запобігання накладення арешту та реалізації майна Павлоградської міської ради</w:t>
            </w:r>
          </w:p>
        </w:tc>
      </w:tr>
      <w:tr w:rsidR="00773AD3" w:rsidRPr="00CF7866" w14:paraId="35D14DCB" w14:textId="77777777" w:rsidTr="001A1366">
        <w:tc>
          <w:tcPr>
            <w:tcW w:w="571" w:type="dxa"/>
          </w:tcPr>
          <w:p w14:paraId="638379F6" w14:textId="77777777" w:rsidR="00773AD3" w:rsidRPr="006B3BD9" w:rsidRDefault="006B3BD9" w:rsidP="006B3BD9">
            <w:r w:rsidRPr="00094FCC">
              <w:rPr>
                <w:sz w:val="22"/>
                <w:szCs w:val="22"/>
              </w:rPr>
              <w:lastRenderedPageBreak/>
              <w:t>3</w:t>
            </w:r>
            <w:r w:rsidRPr="006B3BD9">
              <w:t>.</w:t>
            </w:r>
          </w:p>
        </w:tc>
        <w:tc>
          <w:tcPr>
            <w:tcW w:w="1559" w:type="dxa"/>
            <w:shd w:val="clear" w:color="auto" w:fill="FFFFFF" w:themeFill="background1"/>
          </w:tcPr>
          <w:p w14:paraId="45EAC30F" w14:textId="77777777" w:rsidR="00773AD3" w:rsidRPr="00094FCC" w:rsidRDefault="006B3BD9" w:rsidP="001A1366">
            <w:pPr>
              <w:rPr>
                <w:sz w:val="22"/>
                <w:szCs w:val="22"/>
              </w:rPr>
            </w:pPr>
            <w:r w:rsidRPr="00094FCC">
              <w:rPr>
                <w:sz w:val="22"/>
                <w:szCs w:val="22"/>
              </w:rPr>
              <w:t>Виконання органами місцевого самоврядування наданих повноважень</w:t>
            </w:r>
          </w:p>
        </w:tc>
        <w:tc>
          <w:tcPr>
            <w:tcW w:w="1700" w:type="dxa"/>
          </w:tcPr>
          <w:p w14:paraId="5A49F77B" w14:textId="77777777" w:rsidR="00773AD3" w:rsidRPr="00CF7866" w:rsidRDefault="00773AD3" w:rsidP="001A1366">
            <w:pPr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Оплата судового збору згідно рішення суду</w:t>
            </w:r>
          </w:p>
        </w:tc>
        <w:tc>
          <w:tcPr>
            <w:tcW w:w="992" w:type="dxa"/>
          </w:tcPr>
          <w:p w14:paraId="62A80C23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2021-2025</w:t>
            </w:r>
          </w:p>
        </w:tc>
        <w:tc>
          <w:tcPr>
            <w:tcW w:w="1700" w:type="dxa"/>
          </w:tcPr>
          <w:p w14:paraId="63E68E7A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Управління соціального захисту населення Павлоградської міської ради</w:t>
            </w:r>
          </w:p>
          <w:p w14:paraId="1EF4D083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30F00489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063" w:type="dxa"/>
          </w:tcPr>
          <w:p w14:paraId="02EAD889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984" w:type="dxa"/>
          </w:tcPr>
          <w:p w14:paraId="0681AE4E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66498</w:t>
            </w:r>
          </w:p>
        </w:tc>
        <w:tc>
          <w:tcPr>
            <w:tcW w:w="1001" w:type="dxa"/>
          </w:tcPr>
          <w:p w14:paraId="38089219" w14:textId="77777777" w:rsidR="00773AD3" w:rsidRPr="00CF7866" w:rsidRDefault="00773AD3" w:rsidP="00C601BF">
            <w:pPr>
              <w:jc w:val="center"/>
              <w:outlineLvl w:val="0"/>
              <w:rPr>
                <w:b/>
                <w:bCs/>
                <w:sz w:val="22"/>
                <w:szCs w:val="22"/>
                <w:lang w:val="uk-UA"/>
              </w:rPr>
            </w:pPr>
            <w:r w:rsidRPr="00CF7866">
              <w:rPr>
                <w:b/>
                <w:bCs/>
                <w:sz w:val="22"/>
                <w:szCs w:val="22"/>
                <w:lang w:val="uk-UA"/>
              </w:rPr>
              <w:t>-</w:t>
            </w:r>
          </w:p>
          <w:p w14:paraId="3BD9968D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257162BC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09E59307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47462705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6953BC7C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4C72E0CD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6E26E6B2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</w:tcPr>
          <w:p w14:paraId="656D2CC7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</w:tcPr>
          <w:p w14:paraId="285BC0B6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155" w:type="dxa"/>
          </w:tcPr>
          <w:p w14:paraId="62FCC79A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2519" w:type="dxa"/>
          </w:tcPr>
          <w:p w14:paraId="168255B6" w14:textId="77777777" w:rsidR="00773AD3" w:rsidRPr="00CF7866" w:rsidRDefault="00773AD3" w:rsidP="00C601BF">
            <w:pPr>
              <w:widowContro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 xml:space="preserve">Зменшення негативних наслідків невиконання судових рішень, затримки видатків міського бюджету внаслідок блокування рахунків, додаткових витрат бюджету внаслідок накладання штрафних санкцій, стягнення виконавчого збору тощо. </w:t>
            </w:r>
          </w:p>
          <w:p w14:paraId="211ED6C6" w14:textId="77777777" w:rsidR="00773AD3" w:rsidRPr="00CF7866" w:rsidRDefault="00773AD3" w:rsidP="00C601BF">
            <w:pPr>
              <w:widowContro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 xml:space="preserve">Забезпечення виконання рішень судів про стягнення коштів з боржників, які отримують кошти з міського бюджету. </w:t>
            </w:r>
          </w:p>
          <w:p w14:paraId="3722317D" w14:textId="77777777" w:rsidR="00773AD3" w:rsidRPr="00CF7866" w:rsidRDefault="00773AD3" w:rsidP="00C601BF">
            <w:pPr>
              <w:outlineLvl w:val="0"/>
              <w:rPr>
                <w:b/>
                <w:bCs/>
                <w:sz w:val="22"/>
                <w:szCs w:val="22"/>
                <w:u w:val="single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Відновлення проведення платежів по незахищених статтях.</w:t>
            </w:r>
          </w:p>
        </w:tc>
      </w:tr>
      <w:tr w:rsidR="00773AD3" w:rsidRPr="00CF7866" w14:paraId="661D2CAF" w14:textId="77777777" w:rsidTr="00C601BF">
        <w:trPr>
          <w:trHeight w:val="463"/>
        </w:trPr>
        <w:tc>
          <w:tcPr>
            <w:tcW w:w="571" w:type="dxa"/>
          </w:tcPr>
          <w:p w14:paraId="39A2463A" w14:textId="77777777" w:rsidR="00773AD3" w:rsidRPr="006B3BD9" w:rsidRDefault="006B3BD9" w:rsidP="00C601BF">
            <w:pPr>
              <w:jc w:val="center"/>
              <w:outlineLvl w:val="0"/>
              <w:rPr>
                <w:bCs/>
                <w:sz w:val="22"/>
                <w:szCs w:val="22"/>
                <w:lang w:val="uk-UA"/>
              </w:rPr>
            </w:pPr>
            <w:r w:rsidRPr="006B3BD9">
              <w:rPr>
                <w:bCs/>
                <w:sz w:val="22"/>
                <w:szCs w:val="22"/>
                <w:lang w:val="uk-UA"/>
              </w:rPr>
              <w:t>4.</w:t>
            </w:r>
          </w:p>
        </w:tc>
        <w:tc>
          <w:tcPr>
            <w:tcW w:w="1559" w:type="dxa"/>
          </w:tcPr>
          <w:p w14:paraId="216D04FA" w14:textId="77777777" w:rsidR="00773AD3" w:rsidRPr="00CF7866" w:rsidRDefault="006B3BD9" w:rsidP="00C601BF">
            <w:pPr>
              <w:jc w:val="center"/>
              <w:outlineLvl w:val="0"/>
              <w:rPr>
                <w:b/>
                <w:bCs/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 xml:space="preserve">Виконання органами місцевого </w:t>
            </w:r>
            <w:r w:rsidRPr="00CF7866">
              <w:rPr>
                <w:sz w:val="22"/>
                <w:szCs w:val="22"/>
                <w:lang w:val="uk-UA"/>
              </w:rPr>
              <w:lastRenderedPageBreak/>
              <w:t>самоврядування наданих повноважень</w:t>
            </w:r>
          </w:p>
        </w:tc>
        <w:tc>
          <w:tcPr>
            <w:tcW w:w="1700" w:type="dxa"/>
          </w:tcPr>
          <w:p w14:paraId="6E649F7E" w14:textId="77777777" w:rsidR="00773AD3" w:rsidRPr="00836E9A" w:rsidRDefault="00836E9A" w:rsidP="00C601BF">
            <w:pPr>
              <w:jc w:val="center"/>
              <w:outlineLvl w:val="0"/>
              <w:rPr>
                <w:bCs/>
                <w:sz w:val="22"/>
                <w:szCs w:val="22"/>
                <w:lang w:val="uk-UA"/>
              </w:rPr>
            </w:pPr>
            <w:r w:rsidRPr="00836E9A">
              <w:rPr>
                <w:bCs/>
                <w:sz w:val="22"/>
                <w:szCs w:val="22"/>
                <w:lang w:val="uk-UA"/>
              </w:rPr>
              <w:lastRenderedPageBreak/>
              <w:t>Оплата</w:t>
            </w:r>
            <w:r>
              <w:rPr>
                <w:bCs/>
                <w:sz w:val="22"/>
                <w:szCs w:val="22"/>
                <w:lang w:val="uk-UA"/>
              </w:rPr>
              <w:t xml:space="preserve"> збитків з управління комунального </w:t>
            </w:r>
            <w:r>
              <w:rPr>
                <w:bCs/>
                <w:sz w:val="22"/>
                <w:szCs w:val="22"/>
                <w:lang w:val="uk-UA"/>
              </w:rPr>
              <w:lastRenderedPageBreak/>
              <w:t>господарства та будівництва Павлоградської міської ради за рішенням суду</w:t>
            </w:r>
            <w:r w:rsidRPr="00836E9A">
              <w:rPr>
                <w:bCs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992" w:type="dxa"/>
          </w:tcPr>
          <w:p w14:paraId="25479937" w14:textId="77777777" w:rsidR="00773AD3" w:rsidRDefault="00836E9A" w:rsidP="00C601BF">
            <w:pPr>
              <w:jc w:val="center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lastRenderedPageBreak/>
              <w:t xml:space="preserve"> </w:t>
            </w:r>
            <w:r w:rsidRPr="00836E9A">
              <w:rPr>
                <w:bCs/>
                <w:sz w:val="22"/>
                <w:szCs w:val="22"/>
                <w:lang w:val="uk-UA"/>
              </w:rPr>
              <w:t>2021-</w:t>
            </w:r>
          </w:p>
          <w:p w14:paraId="46CD90F2" w14:textId="77777777" w:rsidR="00836E9A" w:rsidRPr="00836E9A" w:rsidRDefault="00836E9A" w:rsidP="00C601BF">
            <w:pPr>
              <w:jc w:val="center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2025</w:t>
            </w:r>
          </w:p>
        </w:tc>
        <w:tc>
          <w:tcPr>
            <w:tcW w:w="1700" w:type="dxa"/>
          </w:tcPr>
          <w:p w14:paraId="573E7612" w14:textId="77777777" w:rsidR="00773AD3" w:rsidRPr="00836E9A" w:rsidRDefault="00836E9A" w:rsidP="00C601BF">
            <w:pPr>
              <w:jc w:val="center"/>
              <w:outlineLvl w:val="0"/>
              <w:rPr>
                <w:bCs/>
                <w:sz w:val="22"/>
                <w:szCs w:val="22"/>
                <w:lang w:val="uk-UA"/>
              </w:rPr>
            </w:pPr>
            <w:r w:rsidRPr="00836E9A">
              <w:rPr>
                <w:bCs/>
                <w:sz w:val="22"/>
                <w:szCs w:val="22"/>
                <w:lang w:val="uk-UA"/>
              </w:rPr>
              <w:t>Управління</w:t>
            </w:r>
            <w:r>
              <w:rPr>
                <w:bCs/>
                <w:sz w:val="22"/>
                <w:szCs w:val="22"/>
                <w:lang w:val="uk-UA"/>
              </w:rPr>
              <w:t xml:space="preserve"> комунального господарства </w:t>
            </w:r>
            <w:r>
              <w:rPr>
                <w:bCs/>
                <w:sz w:val="22"/>
                <w:szCs w:val="22"/>
                <w:lang w:val="uk-UA"/>
              </w:rPr>
              <w:lastRenderedPageBreak/>
              <w:t>та будівництва Павлоградської міської ради</w:t>
            </w:r>
          </w:p>
        </w:tc>
        <w:tc>
          <w:tcPr>
            <w:tcW w:w="1063" w:type="dxa"/>
          </w:tcPr>
          <w:p w14:paraId="1244686F" w14:textId="77777777" w:rsidR="00773AD3" w:rsidRPr="00CF7866" w:rsidRDefault="00836E9A" w:rsidP="00C601BF">
            <w:pPr>
              <w:jc w:val="center"/>
              <w:outlineLvl w:val="0"/>
              <w:rPr>
                <w:b/>
                <w:bCs/>
                <w:sz w:val="22"/>
                <w:szCs w:val="22"/>
                <w:u w:val="single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lastRenderedPageBreak/>
              <w:t>Міський бюджет</w:t>
            </w:r>
          </w:p>
        </w:tc>
        <w:tc>
          <w:tcPr>
            <w:tcW w:w="984" w:type="dxa"/>
          </w:tcPr>
          <w:p w14:paraId="65672045" w14:textId="77777777" w:rsidR="00773AD3" w:rsidRPr="00CF7866" w:rsidRDefault="00773AD3" w:rsidP="00C601BF">
            <w:pPr>
              <w:outlineLvl w:val="0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001" w:type="dxa"/>
          </w:tcPr>
          <w:p w14:paraId="404DEEE1" w14:textId="77777777" w:rsidR="00773AD3" w:rsidRPr="00836E9A" w:rsidRDefault="00836E9A" w:rsidP="00773AD3">
            <w:pPr>
              <w:outlineLvl w:val="0"/>
              <w:rPr>
                <w:bCs/>
                <w:sz w:val="22"/>
                <w:szCs w:val="22"/>
                <w:lang w:val="uk-UA"/>
              </w:rPr>
            </w:pPr>
            <w:r w:rsidRPr="00836E9A">
              <w:rPr>
                <w:bCs/>
                <w:sz w:val="22"/>
                <w:szCs w:val="22"/>
                <w:lang w:val="uk-UA"/>
              </w:rPr>
              <w:t>681830</w:t>
            </w:r>
          </w:p>
        </w:tc>
        <w:tc>
          <w:tcPr>
            <w:tcW w:w="992" w:type="dxa"/>
          </w:tcPr>
          <w:p w14:paraId="08D1F23A" w14:textId="139BC075" w:rsidR="00773AD3" w:rsidRPr="004874A0" w:rsidRDefault="00BB4ADD" w:rsidP="00C601BF">
            <w:pPr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50000</w:t>
            </w:r>
          </w:p>
        </w:tc>
        <w:tc>
          <w:tcPr>
            <w:tcW w:w="992" w:type="dxa"/>
          </w:tcPr>
          <w:p w14:paraId="79464F4B" w14:textId="1621EA3C" w:rsidR="00773AD3" w:rsidRPr="00BB7745" w:rsidRDefault="00BB4ADD" w:rsidP="00C601BF">
            <w:pPr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50000</w:t>
            </w:r>
          </w:p>
        </w:tc>
        <w:tc>
          <w:tcPr>
            <w:tcW w:w="1155" w:type="dxa"/>
          </w:tcPr>
          <w:p w14:paraId="195CE13E" w14:textId="088A18C6" w:rsidR="00773AD3" w:rsidRPr="00BB7745" w:rsidRDefault="00BB4ADD" w:rsidP="00C601BF">
            <w:pPr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4</w:t>
            </w:r>
            <w:r w:rsidR="00BB7745" w:rsidRPr="00BB7745">
              <w:rPr>
                <w:bCs/>
                <w:sz w:val="22"/>
                <w:szCs w:val="22"/>
                <w:lang w:val="uk-UA"/>
              </w:rPr>
              <w:t>10000</w:t>
            </w:r>
          </w:p>
        </w:tc>
        <w:tc>
          <w:tcPr>
            <w:tcW w:w="2519" w:type="dxa"/>
          </w:tcPr>
          <w:p w14:paraId="1B39B7B4" w14:textId="77777777" w:rsidR="00773AD3" w:rsidRDefault="00836E9A" w:rsidP="00C601BF">
            <w:pPr>
              <w:jc w:val="center"/>
              <w:outlineLvl w:val="0"/>
              <w:rPr>
                <w:bCs/>
                <w:sz w:val="22"/>
                <w:szCs w:val="22"/>
                <w:lang w:val="uk-UA"/>
              </w:rPr>
            </w:pPr>
            <w:r w:rsidRPr="00836E9A">
              <w:rPr>
                <w:bCs/>
                <w:sz w:val="22"/>
                <w:szCs w:val="22"/>
                <w:lang w:val="uk-UA"/>
              </w:rPr>
              <w:t>Запобігання накладення</w:t>
            </w:r>
          </w:p>
          <w:p w14:paraId="1049465E" w14:textId="77777777" w:rsidR="00836E9A" w:rsidRPr="00836E9A" w:rsidRDefault="00836E9A" w:rsidP="00836E9A">
            <w:pPr>
              <w:jc w:val="center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арешту на реєстраційні рахунки, арешту  та </w:t>
            </w:r>
            <w:r>
              <w:rPr>
                <w:bCs/>
                <w:sz w:val="22"/>
                <w:szCs w:val="22"/>
                <w:lang w:val="uk-UA"/>
              </w:rPr>
              <w:lastRenderedPageBreak/>
              <w:t xml:space="preserve">реалізації майна управління комунального господарства та будівництва Павлоградської міської ради  </w:t>
            </w:r>
          </w:p>
        </w:tc>
      </w:tr>
      <w:tr w:rsidR="00C601BF" w:rsidRPr="00CF7866" w14:paraId="4FE96D9C" w14:textId="77777777" w:rsidTr="00C601BF">
        <w:trPr>
          <w:trHeight w:val="46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19AF" w14:textId="77777777" w:rsidR="00C601BF" w:rsidRPr="00CF7866" w:rsidRDefault="00C601BF" w:rsidP="00C601BF">
            <w:pPr>
              <w:jc w:val="center"/>
              <w:outlineLvl w:val="0"/>
              <w:rPr>
                <w:b/>
                <w:bCs/>
                <w:sz w:val="22"/>
                <w:szCs w:val="22"/>
                <w:u w:val="single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F576" w14:textId="77777777" w:rsidR="00C601BF" w:rsidRPr="00CF7866" w:rsidRDefault="00C601BF" w:rsidP="00C601BF">
            <w:pPr>
              <w:jc w:val="center"/>
              <w:outlineLvl w:val="0"/>
              <w:rPr>
                <w:b/>
                <w:bCs/>
                <w:sz w:val="22"/>
                <w:szCs w:val="22"/>
                <w:lang w:val="uk-UA"/>
              </w:rPr>
            </w:pPr>
            <w:r w:rsidRPr="00CF7866">
              <w:rPr>
                <w:b/>
                <w:bCs/>
                <w:sz w:val="22"/>
                <w:szCs w:val="22"/>
                <w:lang w:val="uk-UA"/>
              </w:rPr>
              <w:t>Всього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9420" w14:textId="77777777" w:rsidR="00C601BF" w:rsidRPr="00CF7866" w:rsidRDefault="00C601BF" w:rsidP="00C601BF">
            <w:pPr>
              <w:jc w:val="center"/>
              <w:outlineLvl w:val="0"/>
              <w:rPr>
                <w:b/>
                <w:bCs/>
                <w:sz w:val="22"/>
                <w:szCs w:val="22"/>
                <w:u w:val="single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4473" w14:textId="77777777" w:rsidR="00C601BF" w:rsidRPr="00CF7866" w:rsidRDefault="00C601BF" w:rsidP="00C601BF">
            <w:pPr>
              <w:jc w:val="center"/>
              <w:outlineLvl w:val="0"/>
              <w:rPr>
                <w:b/>
                <w:bCs/>
                <w:sz w:val="22"/>
                <w:szCs w:val="22"/>
                <w:u w:val="single"/>
                <w:lang w:val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CBC9" w14:textId="77777777" w:rsidR="00C601BF" w:rsidRPr="00CF7866" w:rsidRDefault="00C601BF" w:rsidP="00C601BF">
            <w:pPr>
              <w:jc w:val="center"/>
              <w:outlineLvl w:val="0"/>
              <w:rPr>
                <w:b/>
                <w:bCs/>
                <w:sz w:val="22"/>
                <w:szCs w:val="22"/>
                <w:u w:val="single"/>
                <w:lang w:val="uk-U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E053" w14:textId="77777777" w:rsidR="00C601BF" w:rsidRPr="00CF7866" w:rsidRDefault="00C601BF" w:rsidP="00C601BF">
            <w:pPr>
              <w:jc w:val="center"/>
              <w:outlineLvl w:val="0"/>
              <w:rPr>
                <w:b/>
                <w:bCs/>
                <w:sz w:val="22"/>
                <w:szCs w:val="22"/>
                <w:u w:val="single"/>
                <w:lang w:val="uk-UA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7ED5" w14:textId="77777777" w:rsidR="00C601BF" w:rsidRPr="00CF7866" w:rsidRDefault="00C601BF" w:rsidP="00C601BF">
            <w:pPr>
              <w:outlineLvl w:val="0"/>
              <w:rPr>
                <w:b/>
                <w:bCs/>
                <w:sz w:val="22"/>
                <w:szCs w:val="22"/>
                <w:lang w:val="uk-UA"/>
              </w:rPr>
            </w:pPr>
            <w:r w:rsidRPr="00CF7866">
              <w:rPr>
                <w:b/>
                <w:bCs/>
                <w:sz w:val="22"/>
                <w:szCs w:val="22"/>
                <w:lang w:val="uk-UA"/>
              </w:rPr>
              <w:t>166498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019170" w14:textId="77777777" w:rsidR="00C601BF" w:rsidRPr="00094FCC" w:rsidRDefault="00C601BF" w:rsidP="00094FCC">
            <w:pPr>
              <w:rPr>
                <w:b/>
                <w:sz w:val="22"/>
                <w:szCs w:val="22"/>
              </w:rPr>
            </w:pPr>
            <w:r w:rsidRPr="00094FCC">
              <w:rPr>
                <w:b/>
                <w:sz w:val="22"/>
                <w:szCs w:val="22"/>
              </w:rPr>
              <w:t>1239274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4A49" w14:textId="1B97ACD1" w:rsidR="00C601BF" w:rsidRPr="00CF7866" w:rsidRDefault="00BB4ADD" w:rsidP="00B5577C">
            <w:pPr>
              <w:outlineLvl w:val="0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260</w:t>
            </w:r>
            <w:r w:rsidR="00C601BF" w:rsidRPr="00002193">
              <w:rPr>
                <w:b/>
                <w:bCs/>
                <w:sz w:val="22"/>
                <w:szCs w:val="22"/>
                <w:lang w:val="uk-UA"/>
              </w:rPr>
              <w:t>00</w:t>
            </w:r>
            <w:r w:rsidR="00B5577C" w:rsidRPr="00002193">
              <w:rPr>
                <w:b/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88C5" w14:textId="536207BF" w:rsidR="00C601BF" w:rsidRPr="00CF7866" w:rsidRDefault="00BB4ADD" w:rsidP="00C601BF">
            <w:pPr>
              <w:outlineLvl w:val="0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450</w:t>
            </w:r>
            <w:r w:rsidR="00C601BF" w:rsidRPr="00CF7866">
              <w:rPr>
                <w:b/>
                <w:bCs/>
                <w:sz w:val="22"/>
                <w:szCs w:val="22"/>
                <w:lang w:val="uk-UA"/>
              </w:rPr>
              <w:t>000</w:t>
            </w:r>
          </w:p>
          <w:p w14:paraId="16DEB487" w14:textId="77777777" w:rsidR="00C601BF" w:rsidRPr="00CF7866" w:rsidRDefault="00C601BF" w:rsidP="00C601BF">
            <w:pPr>
              <w:outlineLvl w:val="0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530A" w14:textId="59B1CEB0" w:rsidR="00C601BF" w:rsidRPr="00CF7866" w:rsidRDefault="00C601BF" w:rsidP="00C601BF">
            <w:pPr>
              <w:outlineLvl w:val="0"/>
              <w:rPr>
                <w:b/>
                <w:bCs/>
                <w:sz w:val="22"/>
                <w:szCs w:val="22"/>
                <w:lang w:val="uk-UA"/>
              </w:rPr>
            </w:pPr>
            <w:r w:rsidRPr="00CF7866">
              <w:rPr>
                <w:b/>
                <w:bCs/>
                <w:sz w:val="22"/>
                <w:szCs w:val="22"/>
                <w:lang w:val="uk-UA"/>
              </w:rPr>
              <w:t>3</w:t>
            </w:r>
            <w:r w:rsidR="00BB4ADD">
              <w:rPr>
                <w:b/>
                <w:bCs/>
                <w:sz w:val="22"/>
                <w:szCs w:val="22"/>
                <w:lang w:val="uk-UA"/>
              </w:rPr>
              <w:t>9</w:t>
            </w:r>
            <w:bookmarkStart w:id="0" w:name="_GoBack"/>
            <w:bookmarkEnd w:id="0"/>
            <w:r w:rsidR="00BB7745">
              <w:rPr>
                <w:b/>
                <w:bCs/>
                <w:sz w:val="22"/>
                <w:szCs w:val="22"/>
                <w:lang w:val="uk-UA"/>
              </w:rPr>
              <w:t>4</w:t>
            </w:r>
            <w:r>
              <w:rPr>
                <w:b/>
                <w:bCs/>
                <w:sz w:val="22"/>
                <w:szCs w:val="22"/>
                <w:lang w:val="uk-UA"/>
              </w:rPr>
              <w:t>3188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A916" w14:textId="77777777" w:rsidR="00C601BF" w:rsidRPr="00CF7866" w:rsidRDefault="00C601BF" w:rsidP="00C601BF">
            <w:pPr>
              <w:jc w:val="center"/>
              <w:outlineLvl w:val="0"/>
              <w:rPr>
                <w:b/>
                <w:bCs/>
                <w:sz w:val="22"/>
                <w:szCs w:val="22"/>
                <w:u w:val="single"/>
                <w:lang w:val="uk-UA"/>
              </w:rPr>
            </w:pPr>
          </w:p>
        </w:tc>
      </w:tr>
    </w:tbl>
    <w:p w14:paraId="491ED17D" w14:textId="77777777" w:rsidR="00773AD3" w:rsidRPr="00CF7866" w:rsidRDefault="00773AD3" w:rsidP="00773AD3">
      <w:pPr>
        <w:rPr>
          <w:sz w:val="22"/>
          <w:szCs w:val="22"/>
          <w:lang w:val="uk-UA"/>
        </w:rPr>
      </w:pPr>
    </w:p>
    <w:p w14:paraId="3E577DC1" w14:textId="77777777" w:rsidR="00773AD3" w:rsidRPr="00CF7866" w:rsidRDefault="00773AD3" w:rsidP="00773AD3">
      <w:pPr>
        <w:rPr>
          <w:lang w:val="uk-UA"/>
        </w:rPr>
      </w:pPr>
    </w:p>
    <w:p w14:paraId="3D802AAF" w14:textId="77777777" w:rsidR="00773AD3" w:rsidRDefault="00773AD3" w:rsidP="00773AD3">
      <w:pPr>
        <w:pStyle w:val="31"/>
        <w:tabs>
          <w:tab w:val="left" w:pos="5699"/>
        </w:tabs>
        <w:spacing w:line="240" w:lineRule="exact"/>
        <w:ind w:left="0" w:firstLine="0"/>
        <w:rPr>
          <w:color w:val="000000"/>
          <w:szCs w:val="28"/>
          <w:lang w:val="ru-RU" w:eastAsia="ru-RU"/>
        </w:rPr>
      </w:pPr>
    </w:p>
    <w:p w14:paraId="78F23FAE" w14:textId="77777777" w:rsidR="00B03A00" w:rsidRDefault="00641DE1" w:rsidP="00B03A00">
      <w:pPr>
        <w:pStyle w:val="a3"/>
        <w:jc w:val="both"/>
        <w:rPr>
          <w:lang w:val="uk-UA"/>
        </w:rPr>
      </w:pPr>
      <w:r>
        <w:rPr>
          <w:lang w:val="uk-UA"/>
        </w:rPr>
        <w:t>Секретар міської ради</w:t>
      </w:r>
      <w:r w:rsidR="00B03A00">
        <w:rPr>
          <w:lang w:val="uk-UA"/>
        </w:rPr>
        <w:t xml:space="preserve">                                                                                                                      </w:t>
      </w:r>
      <w:r>
        <w:rPr>
          <w:lang w:val="uk-UA"/>
        </w:rPr>
        <w:t xml:space="preserve">         </w:t>
      </w:r>
      <w:r w:rsidR="00D51E37">
        <w:rPr>
          <w:lang w:val="uk-UA"/>
        </w:rPr>
        <w:t xml:space="preserve">   </w:t>
      </w:r>
      <w:r>
        <w:rPr>
          <w:lang w:val="uk-UA"/>
        </w:rPr>
        <w:t>Сергій  ОСТРЕНКО</w:t>
      </w:r>
    </w:p>
    <w:p w14:paraId="0081FAB0" w14:textId="77777777" w:rsidR="00745513" w:rsidRDefault="00745513"/>
    <w:sectPr w:rsidR="00745513" w:rsidSect="00094FCC">
      <w:pgSz w:w="16838" w:h="11906" w:orient="landscape"/>
      <w:pgMar w:top="2127" w:right="850" w:bottom="850" w:left="850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791761" w14:textId="77777777" w:rsidR="007B63A6" w:rsidRDefault="007B63A6" w:rsidP="004874A0">
      <w:r>
        <w:separator/>
      </w:r>
    </w:p>
  </w:endnote>
  <w:endnote w:type="continuationSeparator" w:id="0">
    <w:p w14:paraId="45B9E04E" w14:textId="77777777" w:rsidR="007B63A6" w:rsidRDefault="007B63A6" w:rsidP="00487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49CC65" w14:textId="77777777" w:rsidR="007B63A6" w:rsidRDefault="007B63A6" w:rsidP="004874A0">
      <w:r>
        <w:separator/>
      </w:r>
    </w:p>
  </w:footnote>
  <w:footnote w:type="continuationSeparator" w:id="0">
    <w:p w14:paraId="20E2BD63" w14:textId="77777777" w:rsidR="007B63A6" w:rsidRDefault="007B63A6" w:rsidP="004874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AD3"/>
    <w:rsid w:val="00002193"/>
    <w:rsid w:val="00094FCC"/>
    <w:rsid w:val="001A1366"/>
    <w:rsid w:val="00273E4D"/>
    <w:rsid w:val="00305BA9"/>
    <w:rsid w:val="003B0222"/>
    <w:rsid w:val="004874A0"/>
    <w:rsid w:val="004B4044"/>
    <w:rsid w:val="00641DE1"/>
    <w:rsid w:val="006B3BD9"/>
    <w:rsid w:val="00745513"/>
    <w:rsid w:val="00773AD3"/>
    <w:rsid w:val="007909B7"/>
    <w:rsid w:val="007B63A6"/>
    <w:rsid w:val="00836E9A"/>
    <w:rsid w:val="008767B6"/>
    <w:rsid w:val="00B03A00"/>
    <w:rsid w:val="00B5577C"/>
    <w:rsid w:val="00BB4ADD"/>
    <w:rsid w:val="00BB7745"/>
    <w:rsid w:val="00C601BF"/>
    <w:rsid w:val="00C62D81"/>
    <w:rsid w:val="00D51E37"/>
    <w:rsid w:val="00F15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EDBDF"/>
  <w15:docId w15:val="{D110FFE5-C4B7-4EED-A529-167297944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3AD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1"/>
    <w:basedOn w:val="a"/>
    <w:rsid w:val="00773AD3"/>
    <w:pPr>
      <w:suppressAutoHyphens/>
      <w:ind w:left="900" w:hanging="540"/>
    </w:pPr>
    <w:rPr>
      <w:szCs w:val="20"/>
      <w:lang w:val="uk-UA" w:eastAsia="ar-SA"/>
    </w:rPr>
  </w:style>
  <w:style w:type="paragraph" w:styleId="a3">
    <w:name w:val="No Spacing"/>
    <w:uiPriority w:val="99"/>
    <w:qFormat/>
    <w:rsid w:val="00773AD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4">
    <w:name w:val="header"/>
    <w:basedOn w:val="a"/>
    <w:link w:val="a5"/>
    <w:uiPriority w:val="99"/>
    <w:unhideWhenUsed/>
    <w:rsid w:val="004874A0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4874A0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4874A0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4874A0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305BA9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305BA9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2008</Words>
  <Characters>1146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yur3</dc:creator>
  <cp:keywords/>
  <dc:description/>
  <cp:lastModifiedBy>Я.В. Худович</cp:lastModifiedBy>
  <cp:revision>6</cp:revision>
  <cp:lastPrinted>2023-05-23T09:05:00Z</cp:lastPrinted>
  <dcterms:created xsi:type="dcterms:W3CDTF">2023-05-10T12:16:00Z</dcterms:created>
  <dcterms:modified xsi:type="dcterms:W3CDTF">2023-05-23T09:05:00Z</dcterms:modified>
</cp:coreProperties>
</file>